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A16AE3" w:rsidRDefault="00A16AE3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A16AE3" w:rsidRDefault="00E618A2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2585" cy="25019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Pr="003A7BCB" w:rsidRDefault="003A7BC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3A7BCB">
              <w:rPr>
                <w:rFonts w:ascii="Arial Narrow" w:hAnsi="Arial Narrow"/>
                <w:b/>
                <w:sz w:val="24"/>
                <w:lang w:val="it-IT"/>
              </w:rPr>
              <w:t>Tortorella Mario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Pr="003A7BCB" w:rsidRDefault="003A7BC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3A7BCB">
              <w:rPr>
                <w:rFonts w:ascii="Arial Narrow" w:hAnsi="Arial Narrow"/>
                <w:b/>
                <w:sz w:val="24"/>
                <w:lang w:val="it-IT"/>
              </w:rPr>
              <w:t>Castrolibero (C S ) via Resistenza 108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Pr="003A7BCB" w:rsidRDefault="003A7BC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3A7BCB">
              <w:rPr>
                <w:rFonts w:ascii="Arial Narrow" w:hAnsi="Arial Narrow"/>
                <w:b/>
                <w:sz w:val="24"/>
                <w:lang w:val="it-IT"/>
              </w:rPr>
              <w:t>0984-852875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Pr="003A7BCB" w:rsidRDefault="00A16AE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3A7BC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Tortorella_mario@libero.it</w:t>
            </w:r>
          </w:p>
        </w:tc>
      </w:tr>
    </w:tbl>
    <w:p w:rsidR="00A16AE3" w:rsidRDefault="00A16AE3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Pr="003A7BCB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Pr="003A7BCB" w:rsidRDefault="003A7BC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3A7BCB">
              <w:rPr>
                <w:rFonts w:ascii="Arial Narrow" w:hAnsi="Arial Narrow"/>
                <w:b/>
                <w:lang w:val="it-IT"/>
              </w:rPr>
              <w:t>italiana</w:t>
            </w:r>
          </w:p>
        </w:tc>
      </w:tr>
    </w:tbl>
    <w:p w:rsidR="00A16AE3" w:rsidRDefault="00A16AE3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3A7BC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27-01-1957</w:t>
            </w:r>
          </w:p>
        </w:tc>
      </w:tr>
    </w:tbl>
    <w:p w:rsidR="00A16AE3" w:rsidRDefault="00A16AE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A16AE3" w:rsidRDefault="00A16AE3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3A7BC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A.O.cosenza S.C.chirurgia bilio-pancreatica e trapianti d’organo</w:t>
            </w:r>
          </w:p>
          <w:p w:rsidR="003A7BCB" w:rsidRDefault="003A7BC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Dal 2001 al 2008 CHIRURGIA D’URGENZA  A.O.Cosenza</w:t>
            </w:r>
          </w:p>
          <w:p w:rsidR="003A7BCB" w:rsidRDefault="003A7BC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Dal 1987 al </w:t>
            </w:r>
            <w:smartTag w:uri="urn:schemas-microsoft-com:office:smarttags" w:element="metricconverter">
              <w:smartTagPr>
                <w:attr w:name="ProductID" w:val="2001 A"/>
              </w:smartTagPr>
              <w:r>
                <w:rPr>
                  <w:rFonts w:ascii="Arial Narrow" w:hAnsi="Arial Narrow"/>
                  <w:i w:val="0"/>
                  <w:sz w:val="20"/>
                  <w:lang w:val="it-IT"/>
                </w:rPr>
                <w:t>2001 A</w:t>
              </w:r>
            </w:smartTag>
            <w:r>
              <w:rPr>
                <w:rFonts w:ascii="Arial Narrow" w:hAnsi="Arial Narrow"/>
                <w:i w:val="0"/>
                <w:sz w:val="20"/>
                <w:lang w:val="it-IT"/>
              </w:rPr>
              <w:t>.S. Castrovillari Presidio Ospedaliero San Marco Argentano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3A7BC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A.O.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3A7BC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Dirigente I livello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295F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Alta specializzazione chirurgia oncologica gastro-enterica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295F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managment sanitario presso università L. Bocconi Mi.</w:t>
            </w:r>
          </w:p>
          <w:p w:rsidR="00295F47" w:rsidRDefault="00295F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Specializzazione chirurgia d’urgenza !987 Università di ROMA</w:t>
            </w:r>
          </w:p>
          <w:p w:rsidR="00295F47" w:rsidRDefault="00295F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in medicina e chirurgia 1982 Università di ROMA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295F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Scuola Medica Ospedaliera Endoscopia digestiva</w:t>
            </w:r>
          </w:p>
          <w:p w:rsidR="00295F47" w:rsidRDefault="00295F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Scuola medica ospedaliera ecografia internistica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A16AE3" w:rsidRDefault="00A16AE3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A16AE3" w:rsidRDefault="00A16AE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A16AE3" w:rsidRDefault="00A16AE3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</w:tr>
    </w:tbl>
    <w:p w:rsidR="00A16AE3" w:rsidRDefault="00A16AE3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A16AE3" w:rsidRDefault="00A16AE3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295F4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>inglese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295F4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scarsa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295F4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scarsa</w:t>
            </w:r>
          </w:p>
        </w:tc>
      </w:tr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295F4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scarsa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A16AE3" w:rsidRDefault="00A16AE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95F47" w:rsidRDefault="00A16A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  <w:p w:rsidR="00A16AE3" w:rsidRPr="00295F47" w:rsidRDefault="00295F47" w:rsidP="00295F47">
            <w:r>
              <w:t>buone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A16AE3" w:rsidRDefault="00A16AE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  <w:p w:rsidR="00295F47" w:rsidRDefault="00295F4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buone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A16AE3" w:rsidRDefault="00A16AE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  <w:p w:rsidR="00295F47" w:rsidRDefault="00295F4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Buone capacità utilizzo del</w:t>
            </w:r>
            <w:r w:rsidR="00E21AC7">
              <w:rPr>
                <w:rFonts w:ascii="Arial Narrow" w:hAnsi="Arial Narrow"/>
                <w:lang w:val="it-IT"/>
              </w:rPr>
              <w:t xml:space="preserve"> compiuter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A16AE3" w:rsidRDefault="00A16AE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  <w:p w:rsidR="00E21AC7" w:rsidRDefault="00E21AC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A16AE3" w:rsidRDefault="00A16AE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  <w:p w:rsidR="00E21AC7" w:rsidRDefault="00E21AC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A16AE3" w:rsidRDefault="00A16AE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A16AE3" w:rsidRDefault="00A16AE3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16AE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6AE3" w:rsidRDefault="00A16A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A16AE3" w:rsidRDefault="00A16AE3">
      <w:pPr>
        <w:pStyle w:val="Aaoeeu"/>
        <w:widowControl/>
        <w:rPr>
          <w:rFonts w:ascii="Arial Narrow" w:hAnsi="Arial Narrow"/>
          <w:lang w:val="it-IT"/>
        </w:rPr>
      </w:pPr>
    </w:p>
    <w:sectPr w:rsidR="00A16AE3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3EC" w:rsidRDefault="000103EC">
      <w:r>
        <w:separator/>
      </w:r>
    </w:p>
  </w:endnote>
  <w:endnote w:type="continuationSeparator" w:id="0">
    <w:p w:rsidR="000103EC" w:rsidRDefault="000103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7583CB-81FB-4262-9992-6D8F6416AF3D}"/>
    <w:embedBold r:id="rId2" w:fontKey="{6530EC93-87FE-4067-A1E0-B9484F07DF8B}"/>
    <w:embedItalic r:id="rId3" w:fontKey="{F0AF166E-1E15-4B32-B9C0-5C53C14692C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5CA2E87C-1DA2-44B5-AF77-4EC2D9546BC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F3DC9F73-F1B9-4167-A113-1346EC60FC79}"/>
    <w:embedBold r:id="rId6" w:fontKey="{12A84F13-21B0-442A-9E93-C20A6302E79F}"/>
    <w:embedItalic r:id="rId7" w:fontKey="{F103E711-D1F5-430B-974F-8B6C1B3806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1F988547-26A9-4A69-A4FE-AE4F04C3CB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D35D00D3-A05D-496F-BF4C-018AF486E9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51" w:rsidRDefault="00531B51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31B51" w:rsidRDefault="00531B51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51" w:rsidRDefault="00531B51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531B51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531B51" w:rsidRDefault="00531B5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E618A2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531B51" w:rsidRDefault="00531B5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31B51" w:rsidRDefault="00531B51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531B51" w:rsidRDefault="00531B51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531B51" w:rsidRDefault="00531B51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:rsidR="00531B51" w:rsidRDefault="00531B51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:rsidR="00531B51" w:rsidRDefault="00531B51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531B51" w:rsidRDefault="00531B51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3EC" w:rsidRDefault="000103EC">
      <w:r>
        <w:separator/>
      </w:r>
    </w:p>
  </w:footnote>
  <w:footnote w:type="continuationSeparator" w:id="0">
    <w:p w:rsidR="000103EC" w:rsidRDefault="000103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A16AE3"/>
    <w:rsid w:val="000103EC"/>
    <w:rsid w:val="00112C92"/>
    <w:rsid w:val="0016668C"/>
    <w:rsid w:val="00295F47"/>
    <w:rsid w:val="003A7BCB"/>
    <w:rsid w:val="00531B51"/>
    <w:rsid w:val="005E69EE"/>
    <w:rsid w:val="0083041E"/>
    <w:rsid w:val="00A12957"/>
    <w:rsid w:val="00A16AE3"/>
    <w:rsid w:val="00A92EF2"/>
    <w:rsid w:val="00E21AC7"/>
    <w:rsid w:val="00E618A2"/>
    <w:rsid w:val="00EB1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2609</Characters>
  <Application>Microsoft Office Word</Application>
  <DocSecurity>4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Lenovo User</cp:lastModifiedBy>
  <cp:revision>2</cp:revision>
  <cp:lastPrinted>2002-03-11T14:09:00Z</cp:lastPrinted>
  <dcterms:created xsi:type="dcterms:W3CDTF">2013-02-14T11:38:00Z</dcterms:created>
  <dcterms:modified xsi:type="dcterms:W3CDTF">2013-02-14T11:38:00Z</dcterms:modified>
</cp:coreProperties>
</file>